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מי כתב?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יצירה ויוצר/ת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· 2–ב · 3–ג · 4–ד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(יהונתן גפן) · 2–ב (ג'סי סטיוארט) · 3–ב (שאול טשרניחובסקי)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פרטים נכונים מן ההיכרות עם היוצר/ת (מופיעים בעמוד היצירה באתר) + קישור ליצירה.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מי כתב?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יצירה ויוצר/ת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יצירה ליוצר/ת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יוצר/ת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 פרחים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נתן יונתן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בשל תפוחים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יהודה בורלא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הליכה לקיסריה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חנה סנש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תפילה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חיים חפר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הקיפו את היוצר/ת הנכון/ה.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כתב/ה את "משהו קרוב ביותר"?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מיכאל אנדה     ב. יהונתן גפן     ג. אסתר ראב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כתב/ה את "עץ הדובדבן השבור"?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יחיאל מוהר     ב. ג'סי סטיוארט     ג. ג'ובני בוקצ'ו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 כתב/ה את "בת הרב ואמה"?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ע' הלל     ב. שאול טשרניחובסקי     ג. יצחק לייב פרץ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יוצר/ת אחד/ת מהיחידות. כתבו 3–4 משפטים: מה ידוע לכם עליו/ה ועל היצירה שלמדנו.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מי כתב?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